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36519" w14:textId="77777777" w:rsidR="002D3245" w:rsidRDefault="002D3245" w:rsidP="002D3245">
      <w:pPr>
        <w:autoSpaceDE w:val="0"/>
        <w:autoSpaceDN w:val="0"/>
        <w:adjustRightInd w:val="0"/>
        <w:rPr>
          <w:rFonts w:eastAsia="Calibri"/>
          <w:b/>
          <w:bCs/>
          <w:color w:val="000000"/>
          <w:sz w:val="16"/>
          <w:szCs w:val="16"/>
        </w:rPr>
      </w:pPr>
    </w:p>
    <w:p w14:paraId="0DDCE015" w14:textId="77777777" w:rsidR="00EF33EF" w:rsidRDefault="00EF33EF" w:rsidP="002D3245">
      <w:pPr>
        <w:jc w:val="center"/>
        <w:rPr>
          <w:b/>
          <w:sz w:val="48"/>
          <w:szCs w:val="32"/>
        </w:rPr>
      </w:pPr>
    </w:p>
    <w:p w14:paraId="2EFD6E70" w14:textId="30BB3539" w:rsidR="00EC408D" w:rsidRPr="008964C5" w:rsidRDefault="00EF741B" w:rsidP="002D3245">
      <w:pPr>
        <w:jc w:val="center"/>
        <w:rPr>
          <w:b/>
          <w:sz w:val="56"/>
          <w:szCs w:val="56"/>
        </w:rPr>
      </w:pPr>
      <w:r w:rsidRPr="008964C5">
        <w:rPr>
          <w:b/>
          <w:noProof/>
          <w:sz w:val="56"/>
          <w:szCs w:val="56"/>
        </w:rPr>
        <w:drawing>
          <wp:inline distT="0" distB="0" distL="0" distR="0" wp14:anchorId="76CB6B7E" wp14:editId="2386F6E2">
            <wp:extent cx="1041530" cy="1085850"/>
            <wp:effectExtent l="0" t="0" r="635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52040" cy="1096808"/>
                    </a:xfrm>
                    <a:prstGeom prst="rect">
                      <a:avLst/>
                    </a:prstGeom>
                  </pic:spPr>
                </pic:pic>
              </a:graphicData>
            </a:graphic>
          </wp:inline>
        </w:drawing>
      </w:r>
      <w:r w:rsidRPr="008964C5">
        <w:rPr>
          <w:b/>
          <w:sz w:val="56"/>
          <w:szCs w:val="56"/>
        </w:rPr>
        <w:t xml:space="preserve">   </w:t>
      </w:r>
      <w:r w:rsidR="00700086" w:rsidRPr="008964C5">
        <w:rPr>
          <w:b/>
          <w:sz w:val="56"/>
          <w:szCs w:val="56"/>
        </w:rPr>
        <w:t xml:space="preserve">4-H </w:t>
      </w:r>
      <w:r w:rsidR="002D3245" w:rsidRPr="008964C5">
        <w:rPr>
          <w:b/>
          <w:sz w:val="56"/>
          <w:szCs w:val="56"/>
        </w:rPr>
        <w:t>Food</w:t>
      </w:r>
      <w:r w:rsidR="00EF33EF" w:rsidRPr="008964C5">
        <w:rPr>
          <w:b/>
          <w:sz w:val="56"/>
          <w:szCs w:val="56"/>
        </w:rPr>
        <w:t xml:space="preserve"> Show</w:t>
      </w:r>
      <w:r w:rsidR="002D3245" w:rsidRPr="008964C5">
        <w:rPr>
          <w:b/>
          <w:sz w:val="56"/>
          <w:szCs w:val="56"/>
        </w:rPr>
        <w:t xml:space="preserve"> 2023</w:t>
      </w:r>
      <w:r w:rsidR="009A5929" w:rsidRPr="008964C5">
        <w:rPr>
          <w:b/>
          <w:sz w:val="56"/>
          <w:szCs w:val="56"/>
        </w:rPr>
        <w:t xml:space="preserve">    </w:t>
      </w:r>
      <w:r w:rsidR="009A5929" w:rsidRPr="008964C5">
        <w:rPr>
          <w:b/>
          <w:noProof/>
          <w:sz w:val="56"/>
          <w:szCs w:val="56"/>
        </w:rPr>
        <w:drawing>
          <wp:inline distT="0" distB="0" distL="0" distR="0" wp14:anchorId="56E1039B" wp14:editId="11543CFC">
            <wp:extent cx="1041530" cy="1085850"/>
            <wp:effectExtent l="0" t="0" r="6350" b="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52040" cy="1096808"/>
                    </a:xfrm>
                    <a:prstGeom prst="rect">
                      <a:avLst/>
                    </a:prstGeom>
                  </pic:spPr>
                </pic:pic>
              </a:graphicData>
            </a:graphic>
          </wp:inline>
        </w:drawing>
      </w:r>
    </w:p>
    <w:p w14:paraId="7E1DBE7A" w14:textId="77777777" w:rsidR="00EF33EF" w:rsidRPr="008964C5" w:rsidRDefault="00EF33EF" w:rsidP="00EF33EF">
      <w:pPr>
        <w:jc w:val="center"/>
        <w:rPr>
          <w:b/>
          <w:sz w:val="56"/>
          <w:szCs w:val="56"/>
        </w:rPr>
      </w:pPr>
      <w:r w:rsidRPr="008964C5">
        <w:rPr>
          <w:b/>
          <w:sz w:val="56"/>
          <w:szCs w:val="56"/>
        </w:rPr>
        <w:t>Poster Themes</w:t>
      </w:r>
    </w:p>
    <w:p w14:paraId="002254B5" w14:textId="77777777" w:rsidR="00EC408D" w:rsidRDefault="00EC408D" w:rsidP="00EC408D">
      <w:pPr>
        <w:rPr>
          <w:sz w:val="24"/>
          <w:szCs w:val="24"/>
        </w:rPr>
      </w:pPr>
    </w:p>
    <w:p w14:paraId="4018550F" w14:textId="77777777" w:rsidR="00EC408D" w:rsidRDefault="00EC408D" w:rsidP="00EC408D">
      <w:pPr>
        <w:rPr>
          <w:sz w:val="24"/>
          <w:szCs w:val="24"/>
        </w:rPr>
      </w:pPr>
    </w:p>
    <w:p w14:paraId="0083E7DD" w14:textId="77777777" w:rsidR="00EC408D" w:rsidRDefault="00EC408D" w:rsidP="00EC408D">
      <w:pPr>
        <w:rPr>
          <w:sz w:val="24"/>
          <w:szCs w:val="24"/>
        </w:rPr>
      </w:pPr>
    </w:p>
    <w:p w14:paraId="47465D07" w14:textId="278F1EFB" w:rsidR="005B6A72" w:rsidRPr="008964C5" w:rsidRDefault="00EC408D" w:rsidP="000F5C78">
      <w:pPr>
        <w:jc w:val="center"/>
        <w:rPr>
          <w:b/>
          <w:sz w:val="40"/>
          <w:szCs w:val="40"/>
        </w:rPr>
      </w:pPr>
      <w:r w:rsidRPr="008964C5">
        <w:rPr>
          <w:b/>
          <w:sz w:val="40"/>
          <w:szCs w:val="40"/>
        </w:rPr>
        <w:t>“</w:t>
      </w:r>
      <w:r w:rsidR="002D3245" w:rsidRPr="008964C5">
        <w:rPr>
          <w:b/>
          <w:sz w:val="40"/>
          <w:szCs w:val="40"/>
        </w:rPr>
        <w:t>Eggless Cooking</w:t>
      </w:r>
      <w:r w:rsidRPr="008964C5">
        <w:rPr>
          <w:b/>
          <w:sz w:val="40"/>
          <w:szCs w:val="40"/>
        </w:rPr>
        <w:t>”</w:t>
      </w:r>
    </w:p>
    <w:p w14:paraId="5F62A8C1" w14:textId="561D90BC" w:rsidR="00EC408D" w:rsidRDefault="002D3245" w:rsidP="00EC408D">
      <w:pPr>
        <w:rPr>
          <w:sz w:val="32"/>
          <w:szCs w:val="32"/>
        </w:rPr>
      </w:pPr>
      <w:r>
        <w:rPr>
          <w:bCs/>
          <w:sz w:val="32"/>
          <w:szCs w:val="32"/>
        </w:rPr>
        <w:t>The price of eggs ha</w:t>
      </w:r>
      <w:r w:rsidR="00DB08D2">
        <w:rPr>
          <w:bCs/>
          <w:sz w:val="32"/>
          <w:szCs w:val="32"/>
        </w:rPr>
        <w:t>s</w:t>
      </w:r>
      <w:r>
        <w:rPr>
          <w:bCs/>
          <w:sz w:val="32"/>
          <w:szCs w:val="32"/>
        </w:rPr>
        <w:t xml:space="preserve"> soared resulting in increased cost to food preparation. Create an informative poster showing ways to substitute eggs in</w:t>
      </w:r>
      <w:r w:rsidR="00A101A8">
        <w:rPr>
          <w:bCs/>
          <w:sz w:val="32"/>
          <w:szCs w:val="32"/>
        </w:rPr>
        <w:t xml:space="preserve"> recipes</w:t>
      </w:r>
      <w:r>
        <w:rPr>
          <w:bCs/>
          <w:sz w:val="32"/>
          <w:szCs w:val="32"/>
        </w:rPr>
        <w:t>.</w:t>
      </w:r>
    </w:p>
    <w:p w14:paraId="66F0D90A" w14:textId="77777777" w:rsidR="00EC408D" w:rsidRDefault="00EC408D" w:rsidP="00EC408D">
      <w:pPr>
        <w:rPr>
          <w:sz w:val="32"/>
          <w:szCs w:val="24"/>
        </w:rPr>
      </w:pPr>
    </w:p>
    <w:p w14:paraId="2A9E4E77" w14:textId="77777777" w:rsidR="005B6A72" w:rsidRPr="008964C5" w:rsidRDefault="00EC408D" w:rsidP="000F5C78">
      <w:pPr>
        <w:jc w:val="center"/>
        <w:rPr>
          <w:b/>
          <w:sz w:val="40"/>
          <w:szCs w:val="40"/>
        </w:rPr>
      </w:pPr>
      <w:r w:rsidRPr="008964C5">
        <w:rPr>
          <w:b/>
          <w:sz w:val="40"/>
          <w:szCs w:val="40"/>
        </w:rPr>
        <w:t>“</w:t>
      </w:r>
      <w:r w:rsidR="002D3245" w:rsidRPr="008964C5">
        <w:rPr>
          <w:b/>
          <w:sz w:val="40"/>
          <w:szCs w:val="40"/>
        </w:rPr>
        <w:t>Food Production</w:t>
      </w:r>
      <w:r w:rsidRPr="008964C5">
        <w:rPr>
          <w:b/>
          <w:sz w:val="40"/>
          <w:szCs w:val="40"/>
        </w:rPr>
        <w:t>”</w:t>
      </w:r>
    </w:p>
    <w:p w14:paraId="40C353A3" w14:textId="628BDCB1" w:rsidR="00EC408D" w:rsidRPr="00A101A8" w:rsidRDefault="00A101A8" w:rsidP="00EC408D">
      <w:pPr>
        <w:rPr>
          <w:bCs/>
          <w:sz w:val="32"/>
          <w:szCs w:val="24"/>
        </w:rPr>
      </w:pPr>
      <w:r>
        <w:rPr>
          <w:bCs/>
          <w:sz w:val="32"/>
          <w:szCs w:val="24"/>
        </w:rPr>
        <w:t>How did it get there?</w:t>
      </w:r>
      <w:r w:rsidR="00EC408D">
        <w:rPr>
          <w:sz w:val="32"/>
          <w:szCs w:val="24"/>
        </w:rPr>
        <w:t xml:space="preserve"> Create an informative poster showing the </w:t>
      </w:r>
      <w:r w:rsidR="002D3245">
        <w:rPr>
          <w:sz w:val="32"/>
          <w:szCs w:val="24"/>
        </w:rPr>
        <w:t>journey of any</w:t>
      </w:r>
      <w:r>
        <w:rPr>
          <w:sz w:val="32"/>
          <w:szCs w:val="24"/>
        </w:rPr>
        <w:t xml:space="preserve"> one</w:t>
      </w:r>
      <w:r w:rsidR="002D3245">
        <w:rPr>
          <w:sz w:val="32"/>
          <w:szCs w:val="24"/>
        </w:rPr>
        <w:t xml:space="preserve"> food item from grower to grocery store.</w:t>
      </w:r>
      <w:r w:rsidR="00EC408D">
        <w:rPr>
          <w:sz w:val="32"/>
          <w:szCs w:val="24"/>
        </w:rPr>
        <w:t xml:space="preserve"> </w:t>
      </w:r>
    </w:p>
    <w:p w14:paraId="206C697C" w14:textId="77777777" w:rsidR="00EC408D" w:rsidRDefault="00EC408D" w:rsidP="00EC408D">
      <w:pPr>
        <w:rPr>
          <w:b/>
          <w:color w:val="000000"/>
          <w:sz w:val="32"/>
          <w:szCs w:val="32"/>
        </w:rPr>
      </w:pPr>
    </w:p>
    <w:p w14:paraId="7A1788A5" w14:textId="15B7FF21" w:rsidR="00EC408D" w:rsidRDefault="00EC408D" w:rsidP="00EC408D">
      <w:pPr>
        <w:rPr>
          <w:b/>
          <w:color w:val="000000"/>
          <w:sz w:val="28"/>
          <w:szCs w:val="28"/>
        </w:rPr>
      </w:pPr>
    </w:p>
    <w:p w14:paraId="4DF46328" w14:textId="7BD6E41C" w:rsidR="008964C5" w:rsidRDefault="00EC408D" w:rsidP="00EC408D">
      <w:pPr>
        <w:rPr>
          <w:sz w:val="32"/>
          <w:szCs w:val="32"/>
        </w:rPr>
      </w:pPr>
      <w:r w:rsidRPr="00EF741B">
        <w:rPr>
          <w:noProof/>
          <w:sz w:val="32"/>
          <w:szCs w:val="32"/>
        </w:rPr>
        <w:drawing>
          <wp:anchor distT="0" distB="0" distL="114300" distR="114300" simplePos="0" relativeHeight="251659264" behindDoc="0" locked="0" layoutInCell="1" allowOverlap="1" wp14:anchorId="674EEFD3" wp14:editId="54C07280">
            <wp:simplePos x="0" y="0"/>
            <wp:positionH relativeFrom="column">
              <wp:posOffset>-970280</wp:posOffset>
            </wp:positionH>
            <wp:positionV relativeFrom="paragraph">
              <wp:posOffset>66675</wp:posOffset>
            </wp:positionV>
            <wp:extent cx="866775" cy="819150"/>
            <wp:effectExtent l="0" t="0" r="9525" b="0"/>
            <wp:wrapNone/>
            <wp:docPr id="3" name="Picture 3" descr="easel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el_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66775" cy="819150"/>
                    </a:xfrm>
                    <a:prstGeom prst="rect">
                      <a:avLst/>
                    </a:prstGeom>
                    <a:noFill/>
                  </pic:spPr>
                </pic:pic>
              </a:graphicData>
            </a:graphic>
            <wp14:sizeRelH relativeFrom="page">
              <wp14:pctWidth>0</wp14:pctWidth>
            </wp14:sizeRelH>
            <wp14:sizeRelV relativeFrom="page">
              <wp14:pctHeight>0</wp14:pctHeight>
            </wp14:sizeRelV>
          </wp:anchor>
        </w:drawing>
      </w:r>
      <w:r w:rsidRPr="00EF741B">
        <w:rPr>
          <w:noProof/>
          <w:sz w:val="32"/>
          <w:szCs w:val="32"/>
        </w:rPr>
        <mc:AlternateContent>
          <mc:Choice Requires="wps">
            <w:drawing>
              <wp:anchor distT="0" distB="0" distL="114300" distR="114300" simplePos="0" relativeHeight="251660288" behindDoc="1" locked="0" layoutInCell="1" allowOverlap="1" wp14:anchorId="5A535FCC" wp14:editId="7765B581">
                <wp:simplePos x="0" y="0"/>
                <wp:positionH relativeFrom="column">
                  <wp:posOffset>-62865</wp:posOffset>
                </wp:positionH>
                <wp:positionV relativeFrom="paragraph">
                  <wp:posOffset>17780</wp:posOffset>
                </wp:positionV>
                <wp:extent cx="922020" cy="917575"/>
                <wp:effectExtent l="0" t="0" r="0" b="0"/>
                <wp:wrapTight wrapText="bothSides">
                  <wp:wrapPolygon edited="0">
                    <wp:start x="0" y="0"/>
                    <wp:lineTo x="0" y="21077"/>
                    <wp:lineTo x="20975" y="21077"/>
                    <wp:lineTo x="2097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917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2F12C" w14:textId="1268C6B1" w:rsidR="00EC408D" w:rsidRDefault="00EC408D" w:rsidP="00EC408D">
                            <w:r>
                              <w:rPr>
                                <w:rFonts w:asciiTheme="minorHAnsi" w:eastAsiaTheme="minorHAnsi" w:hAnsiTheme="minorHAnsi" w:cstheme="minorBidi"/>
                                <w:noProof/>
                              </w:rPr>
                              <w:drawing>
                                <wp:inline distT="0" distB="0" distL="0" distR="0" wp14:anchorId="4B8EEF66" wp14:editId="395BD0DF">
                                  <wp:extent cx="847725" cy="933450"/>
                                  <wp:effectExtent l="0" t="0" r="9525" b="0"/>
                                  <wp:docPr id="1" name="Picture 1" descr="en006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00684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35FCC" id="_x0000_t202" coordsize="21600,21600" o:spt="202" path="m,l,21600r21600,l21600,xe">
                <v:stroke joinstyle="miter"/>
                <v:path gradientshapeok="t" o:connecttype="rect"/>
              </v:shapetype>
              <v:shape id="Text Box 2" o:spid="_x0000_s1026" type="#_x0000_t202" style="position:absolute;margin-left:-4.95pt;margin-top:1.4pt;width:72.6pt;height:7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" stroked="f">
                <v:textbox>
                  <w:txbxContent>
                    <w:p w14:paraId="4582F12C" w14:textId="1268C6B1" w:rsidR="00EC408D" w:rsidRDefault="00EC408D" w:rsidP="00EC408D">
                      <w:r>
                        <w:rPr>
                          <w:rFonts w:asciiTheme="minorHAnsi" w:eastAsiaTheme="minorHAnsi" w:hAnsiTheme="minorHAnsi" w:cstheme="minorBidi"/>
                          <w:noProof/>
                        </w:rPr>
                        <w:drawing>
                          <wp:inline distT="0" distB="0" distL="0" distR="0" wp14:anchorId="4B8EEF66" wp14:editId="395BD0DF">
                            <wp:extent cx="847725" cy="933450"/>
                            <wp:effectExtent l="0" t="0" r="9525" b="0"/>
                            <wp:docPr id="1" name="Picture 1" descr="en0068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00684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933450"/>
                                    </a:xfrm>
                                    <a:prstGeom prst="rect">
                                      <a:avLst/>
                                    </a:prstGeom>
                                    <a:noFill/>
                                    <a:ln>
                                      <a:noFill/>
                                    </a:ln>
                                  </pic:spPr>
                                </pic:pic>
                              </a:graphicData>
                            </a:graphic>
                          </wp:inline>
                        </w:drawing>
                      </w:r>
                    </w:p>
                  </w:txbxContent>
                </v:textbox>
                <w10:wrap type="tight"/>
              </v:shape>
            </w:pict>
          </mc:Fallback>
        </mc:AlternateContent>
      </w:r>
      <w:r w:rsidRPr="00EF741B">
        <w:rPr>
          <w:sz w:val="32"/>
          <w:szCs w:val="32"/>
        </w:rPr>
        <w:t>Poster points: A poster is two or three dimensional and teaches or informs in a written or pictorial manner. It should be on a standard poster board (22”</w:t>
      </w:r>
      <w:r w:rsidR="0016257E">
        <w:rPr>
          <w:sz w:val="32"/>
          <w:szCs w:val="32"/>
        </w:rPr>
        <w:t xml:space="preserve"> </w:t>
      </w:r>
      <w:r w:rsidRPr="00EF741B">
        <w:rPr>
          <w:sz w:val="32"/>
          <w:szCs w:val="32"/>
        </w:rPr>
        <w:t>x</w:t>
      </w:r>
      <w:r w:rsidR="0016257E">
        <w:rPr>
          <w:sz w:val="32"/>
          <w:szCs w:val="32"/>
        </w:rPr>
        <w:t xml:space="preserve"> </w:t>
      </w:r>
      <w:r w:rsidRPr="00EF741B">
        <w:rPr>
          <w:sz w:val="32"/>
          <w:szCs w:val="32"/>
        </w:rPr>
        <w:t xml:space="preserve">28”) or equivalent heavy cardboard. Refer to scoring sheet to become familiar with judging criteria. Informational text can be printed or typed but must be in the exhibitor’s own words.  </w:t>
      </w:r>
    </w:p>
    <w:p w14:paraId="73E21088" w14:textId="7DF9FB0F" w:rsidR="00EC408D" w:rsidRPr="00EF741B" w:rsidRDefault="00EC408D" w:rsidP="00EC408D">
      <w:pPr>
        <w:rPr>
          <w:b/>
          <w:sz w:val="32"/>
          <w:szCs w:val="32"/>
        </w:rPr>
      </w:pPr>
      <w:r w:rsidRPr="00EF741B">
        <w:rPr>
          <w:b/>
          <w:sz w:val="32"/>
          <w:szCs w:val="32"/>
        </w:rPr>
        <w:t>PLEASE NOTE: All sources of information used must be cited.</w:t>
      </w:r>
    </w:p>
    <w:p w14:paraId="42A13581" w14:textId="77777777" w:rsidR="00EC408D" w:rsidRDefault="00EC408D" w:rsidP="00EC408D">
      <w:pPr>
        <w:rPr>
          <w:sz w:val="24"/>
        </w:rPr>
      </w:pPr>
    </w:p>
    <w:p w14:paraId="559742B0" w14:textId="77777777" w:rsidR="002D3245" w:rsidRDefault="002D3245" w:rsidP="00EC408D">
      <w:pPr>
        <w:rPr>
          <w:sz w:val="24"/>
        </w:rPr>
      </w:pPr>
    </w:p>
    <w:p w14:paraId="4C5A3905" w14:textId="77777777" w:rsidR="00EC408D" w:rsidRDefault="00EC408D" w:rsidP="00EC408D">
      <w:pPr>
        <w:rPr>
          <w:color w:val="000000"/>
          <w:sz w:val="28"/>
          <w:szCs w:val="21"/>
        </w:rPr>
      </w:pPr>
    </w:p>
    <w:p w14:paraId="25711406" w14:textId="77777777" w:rsidR="001C6CCB" w:rsidRDefault="001C6CCB" w:rsidP="00EC408D">
      <w:pPr>
        <w:rPr>
          <w:color w:val="000000"/>
          <w:sz w:val="28"/>
          <w:szCs w:val="21"/>
        </w:rPr>
      </w:pPr>
    </w:p>
    <w:p w14:paraId="43A24C73" w14:textId="77777777" w:rsidR="00EF33EF" w:rsidRDefault="00EF33EF" w:rsidP="00EC408D">
      <w:pPr>
        <w:rPr>
          <w:color w:val="000000"/>
          <w:sz w:val="28"/>
          <w:szCs w:val="21"/>
        </w:rPr>
      </w:pPr>
    </w:p>
    <w:p w14:paraId="38D3C790" w14:textId="07C81BEB" w:rsidR="001C6CCB" w:rsidRPr="00383E47" w:rsidRDefault="001C6CCB" w:rsidP="001C6CCB">
      <w:pPr>
        <w:jc w:val="center"/>
      </w:pPr>
      <w:r w:rsidRPr="003C0C58">
        <w:rPr>
          <w:noProof/>
          <w:color w:val="1F497D"/>
        </w:rPr>
        <w:pict w14:anchorId="371C9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xt_side_289" style="width:285pt;height:37.5pt;visibility:visible">
            <v:imagedata r:id="rId7" r:href="rId8"/>
          </v:shape>
        </w:pict>
      </w:r>
      <w:r>
        <w:rPr>
          <w:noProof/>
        </w:rPr>
        <w:t xml:space="preserve">      </w:t>
      </w:r>
    </w:p>
    <w:p w14:paraId="2F9BB7A7" w14:textId="77777777" w:rsidR="001C6CCB" w:rsidRDefault="001C6CCB" w:rsidP="001C6CCB">
      <w:pPr>
        <w:pStyle w:val="Heading1"/>
        <w:jc w:val="left"/>
        <w:rPr>
          <w:rFonts w:ascii="Calibri" w:eastAsia="Calibri" w:hAnsi="Calibri" w:cs="Calibri"/>
          <w:color w:val="000000"/>
          <w:sz w:val="12"/>
          <w:szCs w:val="12"/>
          <w:shd w:val="clear" w:color="auto" w:fill="FFFFFF"/>
        </w:rPr>
      </w:pPr>
    </w:p>
    <w:p w14:paraId="0B6C5B13" w14:textId="10025780" w:rsidR="00EF33EF" w:rsidRPr="001C6CCB" w:rsidRDefault="001C6CCB" w:rsidP="001C6CCB">
      <w:pPr>
        <w:pStyle w:val="Heading1"/>
        <w:jc w:val="left"/>
        <w:rPr>
          <w:rFonts w:ascii="Calibri" w:eastAsia="Calibri" w:hAnsi="Calibri" w:cs="Calibri"/>
          <w:color w:val="000000"/>
          <w:sz w:val="12"/>
          <w:szCs w:val="12"/>
          <w:shd w:val="clear" w:color="auto" w:fill="FFFFFF"/>
        </w:rPr>
      </w:pPr>
      <w:r w:rsidRPr="005C378F">
        <w:rPr>
          <w:rFonts w:ascii="Calibri" w:eastAsia="Calibri" w:hAnsi="Calibri" w:cs="Calibri"/>
          <w:color w:val="000000"/>
          <w:sz w:val="12"/>
          <w:szCs w:val="12"/>
          <w:shd w:val="clear" w:color="auto" w:fill="FFFFFF"/>
        </w:rPr>
        <w:t xml:space="preserve">(1-2023) The University of Connecticut complies with all applicable federal and state laws regarding non-discrimination, equal opportunity and affirmative action, including the provision of reasonable accommodations for persons with disabilities. UConn does not discriminate on the basis of race, color, ethnicity, religious creed, age, sex, marital status, national origin, ancestry, sexual orientation, genetic information, physical or mental disability, veteran status, prior conviction of a crime, workplace hazards to reproductive systems, gender identity or expression, or political beliefs in its programs and activities. Employees, students, visitors, and applicants with disabilities may request reasonable accommodations to address limitations resulting from a disability. For questions or more information, please contact the Associate Vice President, Office of Institutional Equity, 241 Glenbrook Road, Unit 4175, Storrs, CT 06269-4175; Phone: (860) 486-2943; Email: </w:t>
      </w:r>
      <w:hyperlink r:id="rId9" w:history="1">
        <w:r w:rsidRPr="005C378F">
          <w:rPr>
            <w:rStyle w:val="Hyperlink"/>
            <w:rFonts w:ascii="Calibri" w:eastAsia="Calibri" w:hAnsi="Calibri" w:cs="Calibri"/>
            <w:sz w:val="12"/>
            <w:szCs w:val="12"/>
            <w:shd w:val="clear" w:color="auto" w:fill="FFFFFF"/>
          </w:rPr>
          <w:t>equity@uconn.edu</w:t>
        </w:r>
      </w:hyperlink>
      <w:r w:rsidRPr="005C378F">
        <w:rPr>
          <w:rFonts w:ascii="Calibri" w:eastAsia="Calibri" w:hAnsi="Calibri" w:cs="Calibri"/>
          <w:color w:val="000000"/>
          <w:sz w:val="12"/>
          <w:szCs w:val="12"/>
          <w:shd w:val="clear" w:color="auto" w:fill="FFFFFF"/>
        </w:rPr>
        <w:t>; Website: equity.uconn.edu.</w:t>
      </w:r>
    </w:p>
    <w:sectPr w:rsidR="00EF33EF" w:rsidRPr="001C6CCB" w:rsidSect="00EF33E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8D"/>
    <w:rsid w:val="000F5C78"/>
    <w:rsid w:val="0016257E"/>
    <w:rsid w:val="001C6CCB"/>
    <w:rsid w:val="002C3AAC"/>
    <w:rsid w:val="002D3245"/>
    <w:rsid w:val="005B6A72"/>
    <w:rsid w:val="00695A6C"/>
    <w:rsid w:val="00700086"/>
    <w:rsid w:val="008964C5"/>
    <w:rsid w:val="008D4847"/>
    <w:rsid w:val="009A5929"/>
    <w:rsid w:val="00A101A8"/>
    <w:rsid w:val="00C57DF9"/>
    <w:rsid w:val="00CC2D4E"/>
    <w:rsid w:val="00DB08D2"/>
    <w:rsid w:val="00EC408D"/>
    <w:rsid w:val="00EF33EF"/>
    <w:rsid w:val="00EF741B"/>
    <w:rsid w:val="00F8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2D27"/>
  <w15:chartTrackingRefBased/>
  <w15:docId w15:val="{120849DD-E157-44FD-AAED-FFA8F693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6CCB"/>
    <w:pPr>
      <w:keepNext/>
      <w:jc w:val="center"/>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408D"/>
    <w:rPr>
      <w:color w:val="0563C1" w:themeColor="hyperlink"/>
      <w:u w:val="single"/>
    </w:rPr>
  </w:style>
  <w:style w:type="paragraph" w:styleId="BodyText">
    <w:name w:val="Body Text"/>
    <w:basedOn w:val="Normal"/>
    <w:link w:val="BodyTextChar"/>
    <w:semiHidden/>
    <w:unhideWhenUsed/>
    <w:rsid w:val="00EC408D"/>
    <w:rPr>
      <w:sz w:val="24"/>
    </w:rPr>
  </w:style>
  <w:style w:type="character" w:customStyle="1" w:styleId="BodyTextChar">
    <w:name w:val="Body Text Char"/>
    <w:basedOn w:val="DefaultParagraphFont"/>
    <w:link w:val="BodyText"/>
    <w:semiHidden/>
    <w:rsid w:val="00EC408D"/>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C6CCB"/>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0158">
      <w:bodyDiv w:val="1"/>
      <w:marLeft w:val="0"/>
      <w:marRight w:val="0"/>
      <w:marTop w:val="0"/>
      <w:marBottom w:val="0"/>
      <w:divBdr>
        <w:top w:val="none" w:sz="0" w:space="0" w:color="auto"/>
        <w:left w:val="none" w:sz="0" w:space="0" w:color="auto"/>
        <w:bottom w:val="none" w:sz="0" w:space="0" w:color="auto"/>
        <w:right w:val="none" w:sz="0" w:space="0" w:color="auto"/>
      </w:divBdr>
    </w:div>
    <w:div w:id="146558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92FF4.ED54BEA0"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equity@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Dione, Donna</cp:lastModifiedBy>
  <cp:revision>23</cp:revision>
  <dcterms:created xsi:type="dcterms:W3CDTF">2023-02-23T21:45:00Z</dcterms:created>
  <dcterms:modified xsi:type="dcterms:W3CDTF">2023-03-07T19:43:00Z</dcterms:modified>
</cp:coreProperties>
</file>